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F31" w:rsidRDefault="007C1C90">
      <w:pPr>
        <w:rPr>
          <w:b/>
        </w:rPr>
      </w:pPr>
      <w:r w:rsidRPr="007C1C90">
        <w:rPr>
          <w:b/>
        </w:rPr>
        <w:t>Kis feladat VII. blokk</w:t>
      </w:r>
    </w:p>
    <w:p w:rsidR="007C1C90" w:rsidRDefault="007C1C90">
      <w:pPr>
        <w:rPr>
          <w:b/>
        </w:rPr>
      </w:pPr>
    </w:p>
    <w:p w:rsidR="007C1C90" w:rsidRPr="00215B4D" w:rsidRDefault="007C1C90" w:rsidP="007C1C90">
      <w:pPr>
        <w:pStyle w:val="Listaszerbekezds"/>
        <w:numPr>
          <w:ilvl w:val="0"/>
          <w:numId w:val="1"/>
        </w:numPr>
        <w:rPr>
          <w:b/>
        </w:rPr>
      </w:pPr>
      <w:r w:rsidRPr="00215B4D">
        <w:rPr>
          <w:b/>
          <w:bCs/>
        </w:rPr>
        <w:t>Hogyan tud minél többet kihoz</w:t>
      </w:r>
      <w:r w:rsidR="00B175A5" w:rsidRPr="00215B4D">
        <w:rPr>
          <w:b/>
          <w:bCs/>
        </w:rPr>
        <w:t>n</w:t>
      </w:r>
      <w:r w:rsidRPr="00215B4D">
        <w:rPr>
          <w:b/>
          <w:bCs/>
        </w:rPr>
        <w:t xml:space="preserve">i a </w:t>
      </w:r>
      <w:proofErr w:type="spellStart"/>
      <w:r w:rsidRPr="00215B4D">
        <w:rPr>
          <w:b/>
          <w:bCs/>
        </w:rPr>
        <w:t>webroomingból</w:t>
      </w:r>
      <w:proofErr w:type="spellEnd"/>
      <w:r w:rsidRPr="00215B4D">
        <w:rPr>
          <w:b/>
          <w:bCs/>
        </w:rPr>
        <w:t>?</w:t>
      </w:r>
    </w:p>
    <w:p w:rsidR="00F466D5" w:rsidRDefault="00215B4D" w:rsidP="00B840A1">
      <w:pPr>
        <w:jc w:val="both"/>
        <w:rPr>
          <w:bCs/>
        </w:rPr>
      </w:pPr>
      <w:proofErr w:type="spellStart"/>
      <w:r w:rsidRPr="00215B4D">
        <w:rPr>
          <w:bCs/>
        </w:rPr>
        <w:t>Webrooming</w:t>
      </w:r>
      <w:proofErr w:type="spellEnd"/>
      <w:r w:rsidRPr="00215B4D">
        <w:rPr>
          <w:bCs/>
        </w:rPr>
        <w:t>: az a folyamat, amikor a fogyasztó előbb online nézelődik -</w:t>
      </w:r>
      <w:r w:rsidRPr="00215B4D">
        <w:t> (ár, minőség, márka összehasonlításokat vég</w:t>
      </w:r>
      <w:r w:rsidR="00EA266A">
        <w:t>e</w:t>
      </w:r>
      <w:r w:rsidRPr="00215B4D">
        <w:t>z, különböző webshopokban az adott termékről), </w:t>
      </w:r>
      <w:r w:rsidRPr="00215B4D">
        <w:rPr>
          <w:bCs/>
        </w:rPr>
        <w:t>majd bemegy egy hagyományos boltba és végül ott vásárolja meg a kiválasztott terméket.</w:t>
      </w:r>
    </w:p>
    <w:p w:rsidR="00EA266A" w:rsidRDefault="00EA266A" w:rsidP="00B840A1">
      <w:pPr>
        <w:jc w:val="both"/>
        <w:rPr>
          <w:bCs/>
        </w:rPr>
      </w:pPr>
      <w:r>
        <w:rPr>
          <w:bCs/>
        </w:rPr>
        <w:t>Ön egy kereskedelmi vállalkozás – kkv esetén tulajdonosa, multi cég esetén értékesítési igazgatója. Gondolja végig mi lehet annak az oka, hogy a fogyasztó – miután online minden információt megtudott a termékről</w:t>
      </w:r>
      <w:r w:rsidR="00B840A1">
        <w:rPr>
          <w:bCs/>
        </w:rPr>
        <w:t xml:space="preserve"> és online meg is tudná vásárolni a terméket,</w:t>
      </w:r>
      <w:r w:rsidR="00D21F67">
        <w:rPr>
          <w:bCs/>
        </w:rPr>
        <w:t xml:space="preserve"> mégsem teszi ezt meg, hanem bemegy a boltba és ott vásárol. Ezekre az okokra építve alakítsa ki a stratégiáját, melynek segítségével </w:t>
      </w:r>
      <w:r w:rsidR="00BF6263">
        <w:rPr>
          <w:bCs/>
        </w:rPr>
        <w:t xml:space="preserve">minél több fogyasztót tud megnyerni. Konkrét eszközöket dolgozzon ki és ezeket mutassa be részletesen, indoklással. </w:t>
      </w:r>
    </w:p>
    <w:p w:rsidR="00215B4D" w:rsidRPr="00215B4D" w:rsidRDefault="00215B4D" w:rsidP="00F466D5"/>
    <w:p w:rsidR="00010DD0" w:rsidRPr="003701AE" w:rsidRDefault="002E60A1" w:rsidP="00010DD0">
      <w:pPr>
        <w:pStyle w:val="Listaszerbekezds"/>
        <w:numPr>
          <w:ilvl w:val="0"/>
          <w:numId w:val="1"/>
        </w:numPr>
        <w:rPr>
          <w:b/>
        </w:rPr>
      </w:pPr>
      <w:proofErr w:type="spellStart"/>
      <w:r w:rsidRPr="003701AE">
        <w:rPr>
          <w:b/>
        </w:rPr>
        <w:t>O</w:t>
      </w:r>
      <w:r w:rsidR="00FB192B" w:rsidRPr="003701AE">
        <w:rPr>
          <w:b/>
        </w:rPr>
        <w:t>mnichannel</w:t>
      </w:r>
      <w:proofErr w:type="spellEnd"/>
      <w:r w:rsidR="00FB192B" w:rsidRPr="003701AE">
        <w:rPr>
          <w:b/>
        </w:rPr>
        <w:t xml:space="preserve"> </w:t>
      </w:r>
      <w:proofErr w:type="spellStart"/>
      <w:r w:rsidRPr="003701AE">
        <w:rPr>
          <w:b/>
        </w:rPr>
        <w:t>vs</w:t>
      </w:r>
      <w:proofErr w:type="spellEnd"/>
      <w:r w:rsidRPr="003701AE">
        <w:rPr>
          <w:b/>
        </w:rPr>
        <w:t xml:space="preserve">. </w:t>
      </w:r>
      <w:proofErr w:type="spellStart"/>
      <w:r w:rsidRPr="003701AE">
        <w:rPr>
          <w:b/>
        </w:rPr>
        <w:t>M</w:t>
      </w:r>
      <w:r w:rsidR="00FB192B" w:rsidRPr="003701AE">
        <w:rPr>
          <w:b/>
        </w:rPr>
        <w:t>ultichannel</w:t>
      </w:r>
      <w:proofErr w:type="spellEnd"/>
      <w:r w:rsidR="00FB192B" w:rsidRPr="003701AE">
        <w:rPr>
          <w:b/>
        </w:rPr>
        <w:t xml:space="preserve">? </w:t>
      </w:r>
    </w:p>
    <w:p w:rsidR="00FE1510" w:rsidRPr="00FE1510" w:rsidRDefault="00FE1510" w:rsidP="00FE1510">
      <w:proofErr w:type="spellStart"/>
      <w:r w:rsidRPr="00FE1510">
        <w:rPr>
          <w:b/>
          <w:bCs/>
        </w:rPr>
        <w:t>Multichannel</w:t>
      </w:r>
      <w:proofErr w:type="spellEnd"/>
      <w:r w:rsidRPr="00FE1510">
        <w:rPr>
          <w:b/>
          <w:bCs/>
        </w:rPr>
        <w:t xml:space="preserve"> Marketing</w:t>
      </w:r>
      <w:r>
        <w:rPr>
          <w:b/>
          <w:bCs/>
        </w:rPr>
        <w:t xml:space="preserve"> stratégia</w:t>
      </w:r>
      <w:r w:rsidRPr="00FE1510">
        <w:rPr>
          <w:b/>
          <w:bCs/>
        </w:rPr>
        <w:t xml:space="preserve"> </w:t>
      </w:r>
      <w:r w:rsidRPr="00FE1510">
        <w:t>segítségével a vállalat egyszerre több platformon is kommunikál ügyfeleivel.   Tehát a </w:t>
      </w:r>
      <w:proofErr w:type="spellStart"/>
      <w:r w:rsidRPr="00FE1510">
        <w:t>multichannel</w:t>
      </w:r>
      <w:proofErr w:type="spellEnd"/>
      <w:r w:rsidRPr="00FE1510">
        <w:t xml:space="preserve"> marketing az </w:t>
      </w:r>
      <w:proofErr w:type="spellStart"/>
      <w:r w:rsidRPr="00FE1510">
        <w:t>omnichannel</w:t>
      </w:r>
      <w:proofErr w:type="spellEnd"/>
      <w:r w:rsidRPr="00FE1510">
        <w:t xml:space="preserve"> marketing egyes részeire fókuszál, s a kommunikációs csatorna lehet reklám a nyomtatott sajtóban vagy a tévében, egy </w:t>
      </w:r>
      <w:proofErr w:type="spellStart"/>
      <w:r w:rsidRPr="00FE1510">
        <w:t>propagációs</w:t>
      </w:r>
      <w:proofErr w:type="spellEnd"/>
      <w:r w:rsidRPr="00FE1510">
        <w:t xml:space="preserve"> esemény, kiskereskedelmi tevékenység, teszt termé</w:t>
      </w:r>
      <w:bookmarkStart w:id="0" w:name="_GoBack"/>
      <w:bookmarkEnd w:id="0"/>
      <w:r w:rsidRPr="00FE1510">
        <w:t>kcsomag, egy weboldal.</w:t>
      </w:r>
    </w:p>
    <w:p w:rsidR="00FE1510" w:rsidRPr="00FE1510" w:rsidRDefault="00FE1510" w:rsidP="00FE1510">
      <w:proofErr w:type="spellStart"/>
      <w:r w:rsidRPr="00FE1510">
        <w:rPr>
          <w:b/>
        </w:rPr>
        <w:t>Omnichannel</w:t>
      </w:r>
      <w:proofErr w:type="spellEnd"/>
      <w:r w:rsidRPr="00FE1510">
        <w:rPr>
          <w:b/>
        </w:rPr>
        <w:t xml:space="preserve"> </w:t>
      </w:r>
      <w:r>
        <w:rPr>
          <w:b/>
        </w:rPr>
        <w:t>M</w:t>
      </w:r>
      <w:r w:rsidRPr="00FE1510">
        <w:rPr>
          <w:b/>
        </w:rPr>
        <w:t>arketing</w:t>
      </w:r>
      <w:r w:rsidRPr="00FE1510">
        <w:t xml:space="preserve"> </w:t>
      </w:r>
      <w:r w:rsidRPr="00FE1510">
        <w:rPr>
          <w:b/>
        </w:rPr>
        <w:t>stratégia</w:t>
      </w:r>
      <w:r>
        <w:t xml:space="preserve"> </w:t>
      </w:r>
      <w:r w:rsidRPr="00FE1510">
        <w:t>a vásárló viselkedését és tetteit vizsgálja egy teljes, összefüggő folyamatként, élményként, mely egyszerre több kommunikációs csatornán fut.  Addig amíg a vásárló elhatározza, hogy megveszi-e a terméket különböző csatornák felhasználásával igyekszik a lehető legtöbbet megtudni róla.</w:t>
      </w:r>
    </w:p>
    <w:p w:rsidR="00FE1510" w:rsidRDefault="00FE1510" w:rsidP="00010DD0"/>
    <w:p w:rsidR="00010DD0" w:rsidRDefault="00010DD0" w:rsidP="00010DD0">
      <w:r>
        <w:t xml:space="preserve">Mutasson be konkrét céges példákat </w:t>
      </w:r>
      <w:proofErr w:type="spellStart"/>
      <w:r w:rsidRPr="00010DD0">
        <w:t>O</w:t>
      </w:r>
      <w:r w:rsidR="00FB192B" w:rsidRPr="00010DD0">
        <w:t>mnichannel</w:t>
      </w:r>
      <w:proofErr w:type="spellEnd"/>
      <w:r w:rsidR="00FB192B" w:rsidRPr="00010DD0">
        <w:t xml:space="preserve"> </w:t>
      </w:r>
      <w:proofErr w:type="spellStart"/>
      <w:r w:rsidRPr="00010DD0">
        <w:t>vs</w:t>
      </w:r>
      <w:proofErr w:type="spellEnd"/>
      <w:r w:rsidRPr="00010DD0">
        <w:t xml:space="preserve">. </w:t>
      </w:r>
      <w:proofErr w:type="spellStart"/>
      <w:r w:rsidRPr="00010DD0">
        <w:t>M</w:t>
      </w:r>
      <w:r w:rsidR="00FB192B" w:rsidRPr="00010DD0">
        <w:t>ultichannel</w:t>
      </w:r>
      <w:proofErr w:type="spellEnd"/>
      <w:r>
        <w:t xml:space="preserve"> alkalmazásából.</w:t>
      </w:r>
    </w:p>
    <w:p w:rsidR="00010DD0" w:rsidRDefault="00010DD0" w:rsidP="00010DD0">
      <w:r>
        <w:t xml:space="preserve">Keressen 1-1 példát, mint fogyasztó az </w:t>
      </w:r>
      <w:proofErr w:type="spellStart"/>
      <w:r w:rsidRPr="00010DD0">
        <w:t>Omnichannel</w:t>
      </w:r>
      <w:proofErr w:type="spellEnd"/>
      <w:r w:rsidRPr="00010DD0">
        <w:t xml:space="preserve"> </w:t>
      </w:r>
      <w:r>
        <w:t>és a</w:t>
      </w:r>
      <w:r w:rsidRPr="00010DD0">
        <w:t xml:space="preserve"> </w:t>
      </w:r>
      <w:proofErr w:type="spellStart"/>
      <w:r w:rsidRPr="00010DD0">
        <w:t>Multichannel</w:t>
      </w:r>
      <w:proofErr w:type="spellEnd"/>
      <w:r>
        <w:t xml:space="preserve"> területéről, melyekkel már Ön is találkozott! </w:t>
      </w:r>
    </w:p>
    <w:p w:rsidR="00010DD0" w:rsidRDefault="00010DD0" w:rsidP="00010DD0">
      <w:r>
        <w:t>Gondolja végig és mutassa be, mik az előnyei és mik a hátrányai a két stratégiának a fogyasztók számára!</w:t>
      </w:r>
    </w:p>
    <w:p w:rsidR="00010DD0" w:rsidRDefault="00010DD0" w:rsidP="00010DD0">
      <w:r>
        <w:t xml:space="preserve">Mutasson be 2-2 konkrét kereskedelmi céges példát </w:t>
      </w:r>
      <w:r w:rsidRPr="00010DD0">
        <w:t xml:space="preserve">az </w:t>
      </w:r>
      <w:proofErr w:type="spellStart"/>
      <w:r w:rsidRPr="00010DD0">
        <w:t>Omnichannel</w:t>
      </w:r>
      <w:proofErr w:type="spellEnd"/>
      <w:r w:rsidRPr="00010DD0">
        <w:t xml:space="preserve"> és a </w:t>
      </w:r>
      <w:proofErr w:type="spellStart"/>
      <w:r w:rsidRPr="00010DD0">
        <w:t>Multichannel</w:t>
      </w:r>
      <w:proofErr w:type="spellEnd"/>
      <w:r w:rsidRPr="00010DD0">
        <w:t xml:space="preserve"> területéről</w:t>
      </w:r>
      <w:r>
        <w:t>, a világ bármely tájáról – s ezek segítségével fejtse ki, hogy mik az előnyei ezen stratégiáknak a vállalatok számára!</w:t>
      </w:r>
    </w:p>
    <w:p w:rsidR="00F466D5" w:rsidRPr="00FB192B" w:rsidRDefault="00F466D5" w:rsidP="00F466D5"/>
    <w:p w:rsidR="007C1C90" w:rsidRPr="000F68AB" w:rsidRDefault="000152BA" w:rsidP="007C1C90">
      <w:pPr>
        <w:pStyle w:val="Listaszerbekezds"/>
        <w:numPr>
          <w:ilvl w:val="0"/>
          <w:numId w:val="1"/>
        </w:numPr>
        <w:rPr>
          <w:b/>
        </w:rPr>
      </w:pPr>
      <w:r w:rsidRPr="000F68AB">
        <w:rPr>
          <w:b/>
        </w:rPr>
        <w:t>Hogyan kezel</w:t>
      </w:r>
      <w:r w:rsidR="000F68AB" w:rsidRPr="000F68AB">
        <w:rPr>
          <w:b/>
        </w:rPr>
        <w:t xml:space="preserve">hető </w:t>
      </w:r>
      <w:r w:rsidRPr="000F68AB">
        <w:rPr>
          <w:b/>
        </w:rPr>
        <w:t xml:space="preserve">a </w:t>
      </w:r>
      <w:proofErr w:type="spellStart"/>
      <w:r w:rsidRPr="000F68AB">
        <w:rPr>
          <w:b/>
        </w:rPr>
        <w:t>showrooming</w:t>
      </w:r>
      <w:proofErr w:type="spellEnd"/>
      <w:r w:rsidRPr="000F68AB">
        <w:rPr>
          <w:b/>
        </w:rPr>
        <w:t xml:space="preserve"> jelenség?</w:t>
      </w:r>
    </w:p>
    <w:p w:rsidR="00F466D5" w:rsidRDefault="00F466D5" w:rsidP="00F466D5"/>
    <w:p w:rsidR="00FC23C9" w:rsidRDefault="00FC23C9" w:rsidP="00FC23C9">
      <w:pPr>
        <w:jc w:val="both"/>
        <w:rPr>
          <w:bCs/>
        </w:rPr>
      </w:pPr>
      <w:proofErr w:type="spellStart"/>
      <w:r>
        <w:rPr>
          <w:bCs/>
        </w:rPr>
        <w:t>Showrooming</w:t>
      </w:r>
      <w:proofErr w:type="spellEnd"/>
      <w:r>
        <w:rPr>
          <w:bCs/>
        </w:rPr>
        <w:t xml:space="preserve">: </w:t>
      </w:r>
      <w:r w:rsidRPr="00FC23C9">
        <w:rPr>
          <w:bCs/>
        </w:rPr>
        <w:t xml:space="preserve">amikor a fogyasztó fontos vásárlási döntéseket hoz, akkor mindent megtesz azért, hogy a legjobb megoldást a legjobb áron találja meg. Például elmegy egy üzletbe, </w:t>
      </w:r>
      <w:proofErr w:type="spellStart"/>
      <w:r w:rsidRPr="00FC23C9">
        <w:rPr>
          <w:bCs/>
        </w:rPr>
        <w:t>végigtapogatja</w:t>
      </w:r>
      <w:proofErr w:type="spellEnd"/>
      <w:r w:rsidRPr="00FC23C9">
        <w:rPr>
          <w:bCs/>
        </w:rPr>
        <w:t>, kipróbálgatja az összes kapható terméket, ezt követően hazamegy, leül a számítógépe elé, és már a pontos modell ismeretében megkeresi, hogy az adott terméket hol kaphatja meg a legolcsóbban.</w:t>
      </w:r>
    </w:p>
    <w:p w:rsidR="00FC23C9" w:rsidRDefault="00FC23C9" w:rsidP="00FC23C9">
      <w:pPr>
        <w:jc w:val="both"/>
      </w:pPr>
    </w:p>
    <w:p w:rsidR="00FC23C9" w:rsidRDefault="00FC23C9" w:rsidP="00FC23C9">
      <w:pPr>
        <w:jc w:val="both"/>
      </w:pPr>
      <w:r>
        <w:t xml:space="preserve">Válasszon ki egy konkrét kereskedelmi vállalkozást – lehet multi és kkv is </w:t>
      </w:r>
      <w:r w:rsidR="006A1480">
        <w:t>–</w:t>
      </w:r>
      <w:r>
        <w:t xml:space="preserve"> </w:t>
      </w:r>
      <w:r w:rsidR="006A1480">
        <w:t xml:space="preserve">és gondolja végig, hogy </w:t>
      </w:r>
      <w:r w:rsidR="00FC2418">
        <w:t>Ön,</w:t>
      </w:r>
      <w:r w:rsidR="006A1480">
        <w:t xml:space="preserve"> mint a cég értékesítési igazgatója, milyen eszközökkel és módszerekkel tudná ellensúlyozni a </w:t>
      </w:r>
      <w:proofErr w:type="spellStart"/>
      <w:r w:rsidR="006A1480">
        <w:t>showrooming</w:t>
      </w:r>
      <w:proofErr w:type="spellEnd"/>
      <w:r w:rsidR="006A1480">
        <w:t xml:space="preserve"> jelenségből származó értékesítési (bevétel) kisesést! </w:t>
      </w:r>
    </w:p>
    <w:p w:rsidR="006A1480" w:rsidRPr="00FC23C9" w:rsidRDefault="006A1480" w:rsidP="00FC23C9">
      <w:pPr>
        <w:jc w:val="both"/>
      </w:pPr>
      <w:r>
        <w:t xml:space="preserve">Csapatfeladat: </w:t>
      </w:r>
      <w:proofErr w:type="spellStart"/>
      <w:r>
        <w:t>max</w:t>
      </w:r>
      <w:proofErr w:type="spellEnd"/>
      <w:r>
        <w:t>. 2-3 fős csapat esetén a céges vezetők: értékesítési igazgató, marketing igazgató, pénzügyi vezető. Mindhárom vezető a saját gazdasági területén gondolja végig a lehetséges megoldásokat, ezt követően érvekkel alátámasztva vitassák meg a saját megoldásaikat, majd közösen döntsék el, hogy a cég számára melyek lesznek a jövedelmező és kivitelezhető megoldások.</w:t>
      </w:r>
    </w:p>
    <w:p w:rsidR="00F466D5" w:rsidRDefault="00F466D5" w:rsidP="00F466D5"/>
    <w:p w:rsidR="000152BA" w:rsidRPr="00167763" w:rsidRDefault="00167763" w:rsidP="007C1C90">
      <w:pPr>
        <w:pStyle w:val="Listaszerbekezds"/>
        <w:numPr>
          <w:ilvl w:val="0"/>
          <w:numId w:val="1"/>
        </w:numPr>
        <w:rPr>
          <w:b/>
        </w:rPr>
      </w:pPr>
      <w:proofErr w:type="spellStart"/>
      <w:r w:rsidRPr="00167763">
        <w:rPr>
          <w:b/>
        </w:rPr>
        <w:t>S</w:t>
      </w:r>
      <w:r w:rsidR="007627F5" w:rsidRPr="00167763">
        <w:rPr>
          <w:b/>
        </w:rPr>
        <w:t>mart</w:t>
      </w:r>
      <w:proofErr w:type="spellEnd"/>
      <w:r w:rsidR="007627F5" w:rsidRPr="00167763">
        <w:rPr>
          <w:b/>
        </w:rPr>
        <w:t xml:space="preserve"> </w:t>
      </w:r>
      <w:proofErr w:type="spellStart"/>
      <w:r w:rsidR="007627F5" w:rsidRPr="00167763">
        <w:rPr>
          <w:b/>
        </w:rPr>
        <w:t>retailing</w:t>
      </w:r>
      <w:proofErr w:type="spellEnd"/>
    </w:p>
    <w:p w:rsidR="00167763" w:rsidRDefault="0041552A" w:rsidP="009E5813">
      <w:pPr>
        <w:jc w:val="both"/>
      </w:pPr>
      <w:proofErr w:type="spellStart"/>
      <w:r>
        <w:t>Smart</w:t>
      </w:r>
      <w:proofErr w:type="spellEnd"/>
      <w:r>
        <w:t xml:space="preserve"> </w:t>
      </w:r>
      <w:proofErr w:type="spellStart"/>
      <w:r>
        <w:t>retailing</w:t>
      </w:r>
      <w:proofErr w:type="spellEnd"/>
      <w:r>
        <w:t xml:space="preserve"> – okos kereskedelem</w:t>
      </w:r>
    </w:p>
    <w:p w:rsidR="0041552A" w:rsidRDefault="0041552A" w:rsidP="009E5813">
      <w:pPr>
        <w:jc w:val="both"/>
      </w:pPr>
      <w:r>
        <w:t xml:space="preserve">A digitalizáció, az ipari forradalom 4.0, a mesterséges intelligencia, a virtuális valóság, a felhő alapú gazdaság, az információmenedzsment, a közösségi szolgáltatások, </w:t>
      </w:r>
      <w:r w:rsidR="009E5813">
        <w:t>a kiterjesztett valóság, a robotizáció, a 3D nyomtatás – számtalan lehetőséget adott a kereskedelmi vállalkozások kezébe, melyek segítségével egyszerűsíthetik, felgyorsíthatják, kényelmesség tehetik a vásárlást és mindezzel növelhetik az ügyfélélményt.</w:t>
      </w:r>
    </w:p>
    <w:p w:rsidR="00167763" w:rsidRPr="007C1C90" w:rsidRDefault="009E5813" w:rsidP="009E5813">
      <w:pPr>
        <w:jc w:val="both"/>
      </w:pPr>
      <w:r>
        <w:t xml:space="preserve">Gyűjtsön min. 3 konkrét céges példát a </w:t>
      </w:r>
      <w:proofErr w:type="spellStart"/>
      <w:r w:rsidR="00167763" w:rsidRPr="00167763">
        <w:t>smart</w:t>
      </w:r>
      <w:proofErr w:type="spellEnd"/>
      <w:r w:rsidR="00167763" w:rsidRPr="00167763">
        <w:t xml:space="preserve"> </w:t>
      </w:r>
      <w:proofErr w:type="spellStart"/>
      <w:r w:rsidR="00167763" w:rsidRPr="00167763">
        <w:t>retailing</w:t>
      </w:r>
      <w:proofErr w:type="spellEnd"/>
      <w:r>
        <w:t xml:space="preserve"> lehetőségekre, s ezeket részletesen mutassa be, valamint értékelje ügyfél élmény szempontjából! </w:t>
      </w:r>
      <w:r w:rsidR="00450C4E">
        <w:t>(A tananyagban szereplő, illetve az előadáson és szemináriumokon elhangzott példákat nem használhatja!)</w:t>
      </w:r>
    </w:p>
    <w:sectPr w:rsidR="00167763" w:rsidRPr="007C1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A09D4"/>
    <w:multiLevelType w:val="hybridMultilevel"/>
    <w:tmpl w:val="160E9C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C90"/>
    <w:rsid w:val="00010DD0"/>
    <w:rsid w:val="000152BA"/>
    <w:rsid w:val="000F68AB"/>
    <w:rsid w:val="00167763"/>
    <w:rsid w:val="00215B4D"/>
    <w:rsid w:val="002E60A1"/>
    <w:rsid w:val="003701AE"/>
    <w:rsid w:val="0041552A"/>
    <w:rsid w:val="00450C4E"/>
    <w:rsid w:val="006A1480"/>
    <w:rsid w:val="007627F5"/>
    <w:rsid w:val="007C1C90"/>
    <w:rsid w:val="009C663E"/>
    <w:rsid w:val="009E5813"/>
    <w:rsid w:val="00B175A5"/>
    <w:rsid w:val="00B840A1"/>
    <w:rsid w:val="00BF6263"/>
    <w:rsid w:val="00D21F67"/>
    <w:rsid w:val="00D73F31"/>
    <w:rsid w:val="00EA266A"/>
    <w:rsid w:val="00F466D5"/>
    <w:rsid w:val="00FB192B"/>
    <w:rsid w:val="00FC23C9"/>
    <w:rsid w:val="00FC2418"/>
    <w:rsid w:val="00FE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82971"/>
  <w15:chartTrackingRefBased/>
  <w15:docId w15:val="{08F2E9EC-8A59-4D4F-BD3D-6318E543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1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487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Németh</dc:creator>
  <cp:keywords/>
  <dc:description/>
  <cp:lastModifiedBy>Patrícia Németh</cp:lastModifiedBy>
  <cp:revision>23</cp:revision>
  <dcterms:created xsi:type="dcterms:W3CDTF">2020-07-28T17:29:00Z</dcterms:created>
  <dcterms:modified xsi:type="dcterms:W3CDTF">2020-07-28T21:00:00Z</dcterms:modified>
</cp:coreProperties>
</file>